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5" w:rsidRDefault="00B67C45" w:rsidP="00B67C45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ТИТУЛЬНОЙ СТРАНИЦЫ</w:t>
      </w: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C45">
        <w:rPr>
          <w:rFonts w:ascii="Times New Roman" w:hAnsi="Times New Roman" w:cs="Times New Roman"/>
          <w:b/>
          <w:sz w:val="32"/>
          <w:szCs w:val="32"/>
        </w:rPr>
        <w:t xml:space="preserve">XIII Региональная открытая научно-практическая конференция НФИ </w:t>
      </w:r>
      <w:proofErr w:type="spellStart"/>
      <w:r w:rsidRPr="00B67C45">
        <w:rPr>
          <w:rFonts w:ascii="Times New Roman" w:hAnsi="Times New Roman" w:cs="Times New Roman"/>
          <w:b/>
          <w:sz w:val="32"/>
          <w:szCs w:val="32"/>
        </w:rPr>
        <w:t>КемГУ</w:t>
      </w:r>
      <w:proofErr w:type="spellEnd"/>
      <w:r w:rsidRPr="00B67C45">
        <w:rPr>
          <w:rFonts w:ascii="Times New Roman" w:hAnsi="Times New Roman" w:cs="Times New Roman"/>
          <w:b/>
          <w:sz w:val="32"/>
          <w:szCs w:val="32"/>
        </w:rPr>
        <w:t xml:space="preserve"> для обучающихся 9 – 11 классов</w:t>
      </w:r>
    </w:p>
    <w:p w:rsidR="00B67C45" w:rsidRDefault="00B67C45" w:rsidP="00B67C45">
      <w:pPr>
        <w:spacing w:after="120" w:line="240" w:lineRule="auto"/>
        <w:jc w:val="center"/>
        <w:rPr>
          <w:rFonts w:ascii="Times New Roman" w:eastAsia="Batang" w:hAnsi="Times New Roman"/>
          <w:b/>
          <w:bCs/>
          <w:i/>
          <w:color w:val="A6A6A6" w:themeColor="background1" w:themeShade="A6"/>
          <w:sz w:val="28"/>
          <w:szCs w:val="28"/>
          <w:lang w:eastAsia="ko-KR"/>
        </w:rPr>
      </w:pPr>
      <w:r w:rsidRPr="004F5DD6"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Секция </w:t>
      </w: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>информационные технологии</w:t>
      </w: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Default="00B67C45" w:rsidP="00B67C45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7C45" w:rsidRPr="004F5DD6" w:rsidRDefault="00B67C45" w:rsidP="00B67C45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 xml:space="preserve">Создание компьютерной игры. Программирование </w:t>
      </w:r>
    </w:p>
    <w:p w:rsidR="00B67C45" w:rsidRDefault="00B67C45" w:rsidP="00B67C45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67C45" w:rsidRDefault="00B67C45" w:rsidP="00B67C45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67C45" w:rsidRDefault="00B67C45" w:rsidP="00B67C45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67C45" w:rsidRDefault="00B67C45" w:rsidP="00B67C45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67C45" w:rsidRDefault="00B67C45" w:rsidP="00B67C45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67C45" w:rsidRDefault="00B67C45" w:rsidP="00B67C45">
      <w:pPr>
        <w:spacing w:after="0" w:line="240" w:lineRule="auto"/>
        <w:ind w:left="5664"/>
        <w:rPr>
          <w:rFonts w:ascii="Times New Roman" w:hAnsi="Times New Roman"/>
          <w:sz w:val="28"/>
        </w:rPr>
      </w:pPr>
    </w:p>
    <w:p w:rsidR="00B67C45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Pr="005E18F9">
        <w:rPr>
          <w:rFonts w:ascii="Times New Roman" w:hAnsi="Times New Roman"/>
          <w:sz w:val="28"/>
        </w:rPr>
        <w:t>:</w:t>
      </w:r>
    </w:p>
    <w:p w:rsidR="00B67C45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Кокорников</w:t>
      </w:r>
      <w:proofErr w:type="spellEnd"/>
      <w:r>
        <w:rPr>
          <w:rFonts w:ascii="Times New Roman" w:hAnsi="Times New Roman"/>
          <w:sz w:val="28"/>
        </w:rPr>
        <w:t xml:space="preserve"> Никита Владимирович</w:t>
      </w:r>
      <w:r w:rsidRPr="005E18F9">
        <w:rPr>
          <w:rFonts w:ascii="Times New Roman" w:hAnsi="Times New Roman"/>
          <w:sz w:val="28"/>
        </w:rPr>
        <w:t xml:space="preserve">, </w:t>
      </w:r>
    </w:p>
    <w:p w:rsidR="00B67C45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ученик</w:t>
      </w:r>
      <w:r w:rsidRPr="005E18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</w:t>
      </w:r>
      <w:r w:rsidRPr="005E18F9">
        <w:rPr>
          <w:rFonts w:ascii="Times New Roman" w:hAnsi="Times New Roman"/>
          <w:sz w:val="28"/>
        </w:rPr>
        <w:t>класса</w:t>
      </w:r>
      <w:r>
        <w:rPr>
          <w:rFonts w:ascii="Times New Roman" w:hAnsi="Times New Roman"/>
          <w:sz w:val="28"/>
        </w:rPr>
        <w:t xml:space="preserve">, </w:t>
      </w:r>
    </w:p>
    <w:p w:rsidR="00B67C45" w:rsidRPr="005E18F9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B67C45" w:rsidRPr="005E18F9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>Руководитель:</w:t>
      </w:r>
    </w:p>
    <w:p w:rsidR="00B67C45" w:rsidRPr="005E18F9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Яранцева О.В.</w:t>
      </w:r>
      <w:r w:rsidRPr="005E18F9">
        <w:rPr>
          <w:rFonts w:ascii="Times New Roman" w:hAnsi="Times New Roman"/>
          <w:sz w:val="28"/>
        </w:rPr>
        <w:t xml:space="preserve">, </w:t>
      </w:r>
    </w:p>
    <w:p w:rsidR="00B67C45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 w:rsidRPr="005E18F9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>информатики</w:t>
      </w:r>
    </w:p>
    <w:p w:rsidR="00B67C45" w:rsidRPr="005E18F9" w:rsidRDefault="00B67C45" w:rsidP="00B67C45">
      <w:pPr>
        <w:spacing w:after="0" w:line="240" w:lineRule="auto"/>
        <w:ind w:left="49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«Гимназия №10»</w:t>
      </w:r>
    </w:p>
    <w:p w:rsidR="00B67C45" w:rsidRDefault="00B67C45" w:rsidP="00B67C45">
      <w:pPr>
        <w:jc w:val="right"/>
        <w:rPr>
          <w:rFonts w:ascii="Times New Roman" w:hAnsi="Times New Roman"/>
          <w:sz w:val="28"/>
        </w:rPr>
      </w:pPr>
    </w:p>
    <w:p w:rsidR="00B67C45" w:rsidRDefault="00B67C45" w:rsidP="00B67C45">
      <w:pPr>
        <w:jc w:val="right"/>
        <w:rPr>
          <w:rFonts w:ascii="Times New Roman" w:hAnsi="Times New Roman"/>
          <w:sz w:val="28"/>
        </w:rPr>
      </w:pPr>
    </w:p>
    <w:p w:rsidR="00B67C45" w:rsidRDefault="00B67C45" w:rsidP="00B67C45">
      <w:pPr>
        <w:jc w:val="right"/>
        <w:rPr>
          <w:rFonts w:ascii="Times New Roman" w:hAnsi="Times New Roman"/>
          <w:sz w:val="28"/>
        </w:rPr>
      </w:pPr>
    </w:p>
    <w:p w:rsidR="00B67C45" w:rsidRDefault="00B67C45" w:rsidP="00B67C45">
      <w:pPr>
        <w:jc w:val="right"/>
        <w:rPr>
          <w:rFonts w:ascii="Times New Roman" w:hAnsi="Times New Roman"/>
          <w:sz w:val="28"/>
        </w:rPr>
      </w:pPr>
    </w:p>
    <w:p w:rsidR="00B67C45" w:rsidRDefault="00B67C45" w:rsidP="00B67C45">
      <w:pPr>
        <w:jc w:val="right"/>
        <w:rPr>
          <w:rFonts w:ascii="Times New Roman" w:hAnsi="Times New Roman"/>
          <w:sz w:val="28"/>
        </w:rPr>
      </w:pPr>
    </w:p>
    <w:p w:rsidR="00B67C45" w:rsidRPr="005E18F9" w:rsidRDefault="00B67C45" w:rsidP="00B67C45">
      <w:pPr>
        <w:jc w:val="right"/>
        <w:rPr>
          <w:rFonts w:ascii="Times New Roman" w:hAnsi="Times New Roman"/>
          <w:sz w:val="28"/>
        </w:rPr>
      </w:pPr>
    </w:p>
    <w:p w:rsidR="009C49CA" w:rsidRDefault="00B67C45" w:rsidP="00B67C45">
      <w:pPr>
        <w:jc w:val="center"/>
      </w:pPr>
      <w:r>
        <w:rPr>
          <w:rFonts w:ascii="Times New Roman" w:hAnsi="Times New Roman"/>
          <w:sz w:val="28"/>
        </w:rPr>
        <w:t>Новокузнецк 2015</w:t>
      </w:r>
      <w:bookmarkStart w:id="0" w:name="_GoBack"/>
      <w:bookmarkEnd w:id="0"/>
    </w:p>
    <w:sectPr w:rsidR="009C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5"/>
    <w:rsid w:val="009C49CA"/>
    <w:rsid w:val="00B6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2015-02-19T03:12:00Z</dcterms:created>
  <dcterms:modified xsi:type="dcterms:W3CDTF">2015-02-19T03:13:00Z</dcterms:modified>
</cp:coreProperties>
</file>